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7C" w:rsidRPr="001E59FB" w:rsidRDefault="00C73CA4" w:rsidP="00CB47FD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Formularz ofertowy-</w:t>
      </w:r>
      <w:r w:rsidR="004002EE">
        <w:rPr>
          <w:rFonts w:ascii="Arial" w:hAnsi="Arial" w:cs="Arial"/>
          <w:b/>
          <w:sz w:val="24"/>
        </w:rPr>
        <w:t xml:space="preserve"> załącznik do zapytania ofertowego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:rsidR="00C40393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</w:t>
            </w:r>
          </w:p>
          <w:p w:rsidR="00C40393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Nr faksu Wykonawcy ………………………………</w:t>
            </w:r>
          </w:p>
          <w:p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Adres e-mail ………………………………………..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C40393" w:rsidRPr="00C40393" w:rsidRDefault="004002EE" w:rsidP="00C40393">
            <w:pPr>
              <w:pStyle w:val="Tekstpodstawowy"/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 w:rsidRPr="00C40393">
              <w:rPr>
                <w:rFonts w:ascii="Arial" w:hAnsi="Arial" w:cs="Arial"/>
              </w:rPr>
              <w:t>U</w:t>
            </w:r>
            <w:r w:rsidR="007B507C" w:rsidRPr="00C40393">
              <w:rPr>
                <w:rFonts w:ascii="Arial" w:hAnsi="Arial" w:cs="Arial"/>
              </w:rPr>
              <w:t xml:space="preserve">biegając się o uzyskanie zamówienia </w:t>
            </w:r>
            <w:r w:rsidR="00CF76A4">
              <w:rPr>
                <w:rFonts w:ascii="Arial" w:hAnsi="Arial" w:cs="Arial"/>
              </w:rPr>
              <w:t>polegającego na realizacji</w:t>
            </w:r>
            <w:r w:rsidR="00C40393">
              <w:rPr>
                <w:rFonts w:ascii="Arial" w:hAnsi="Arial" w:cs="Arial"/>
              </w:rPr>
              <w:t xml:space="preserve"> montażu i</w:t>
            </w:r>
            <w:r w:rsidR="00C40393" w:rsidRPr="00C40393">
              <w:rPr>
                <w:rFonts w:ascii="Arial" w:hAnsi="Arial" w:cs="Arial"/>
              </w:rPr>
              <w:t>nstalacji kratownic ochronnych na zewnątrz szyby przedniej  oraz szyb bocznych kabiny kierowcy i reflektorów (świateł) pojazdów sanitarnych wielonoszowych - SAMOCHÓD SANIT.4-NOSZOWY IVECO M40E15WM</w:t>
            </w:r>
            <w:r w:rsidR="00C40393">
              <w:rPr>
                <w:rFonts w:ascii="Arial" w:hAnsi="Arial" w:cs="Arial"/>
              </w:rPr>
              <w:t xml:space="preserve"> – 2 sztuki pojazdów</w:t>
            </w: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 w:rsidR="004002EE"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4002EE">
              <w:rPr>
                <w:rFonts w:ascii="Arial" w:hAnsi="Arial" w:cs="Arial"/>
                <w:b/>
                <w:sz w:val="16"/>
              </w:rPr>
              <w:t>.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 w:rsidR="004002EE">
              <w:rPr>
                <w:rFonts w:ascii="Arial" w:hAnsi="Arial" w:cs="Arial"/>
                <w:b/>
                <w:sz w:val="16"/>
              </w:rPr>
              <w:t xml:space="preserve">iału Gospodarczego z siedzibą we Wrocławiu </w:t>
            </w:r>
            <w:r w:rsidR="00CF76A4">
              <w:rPr>
                <w:rFonts w:ascii="Arial" w:hAnsi="Arial" w:cs="Arial"/>
                <w:b/>
                <w:sz w:val="16"/>
              </w:rPr>
              <w:br/>
            </w:r>
            <w:r w:rsidR="004002EE">
              <w:rPr>
                <w:rFonts w:ascii="Arial" w:hAnsi="Arial" w:cs="Arial"/>
                <w:b/>
                <w:sz w:val="16"/>
              </w:rPr>
              <w:t>(50-954), ul. Obornicka 100-102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:rsidR="00CF76A4" w:rsidRDefault="00CF76A4" w:rsidP="001E59FB">
            <w:pPr>
              <w:spacing w:after="0" w:line="241" w:lineRule="auto"/>
              <w:rPr>
                <w:rFonts w:ascii="Arial" w:hAnsi="Arial" w:cs="Arial"/>
                <w:b/>
                <w:sz w:val="16"/>
              </w:rPr>
            </w:pPr>
          </w:p>
          <w:p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poniższych: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CF76A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Wartość </w:t>
            </w:r>
            <w:r w:rsidR="008B2794">
              <w:rPr>
                <w:rFonts w:ascii="Arial" w:hAnsi="Arial" w:cs="Arial"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>NETTO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: ..................................................................................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CF76A4" w:rsidP="001E59FB">
            <w:pPr>
              <w:spacing w:after="2" w:line="23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Wartość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  <w:r w:rsidR="008B2794">
              <w:rPr>
                <w:rFonts w:ascii="Arial" w:hAnsi="Arial" w:cs="Arial"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BRUTTO: .................................................................................. zł </w:t>
            </w:r>
            <w:r>
              <w:rPr>
                <w:rFonts w:ascii="Arial" w:hAnsi="Arial" w:cs="Arial"/>
                <w:sz w:val="16"/>
              </w:rPr>
              <w:br/>
            </w:r>
            <w:r w:rsidR="007B507C"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:rsidR="00CF76A4" w:rsidRPr="001E59FB" w:rsidRDefault="00CF76A4" w:rsidP="00CF76A4">
            <w:pPr>
              <w:spacing w:after="10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0"/>
              </w:rPr>
              <w:t xml:space="preserve">Oświadczam, iż zapoznałem się z załączonym do zapytania ofertowego WZOREM umowy oraz akceptuję jego treść. </w:t>
            </w:r>
          </w:p>
          <w:p w:rsidR="00CF76A4" w:rsidRPr="001E59FB" w:rsidRDefault="007B507C" w:rsidP="00C40393">
            <w:pPr>
              <w:spacing w:after="0"/>
              <w:rPr>
                <w:rFonts w:ascii="Arial" w:hAnsi="Arial" w:cs="Arial"/>
              </w:rPr>
            </w:pPr>
            <w:r w:rsidRPr="00CF76A4">
              <w:rPr>
                <w:rFonts w:ascii="Arial" w:hAnsi="Arial" w:cs="Arial"/>
                <w:sz w:val="16"/>
                <w:u w:val="single"/>
              </w:rPr>
              <w:t xml:space="preserve"> </w:t>
            </w:r>
          </w:p>
          <w:p w:rsidR="00CF76A4" w:rsidRDefault="00CF76A4" w:rsidP="00442F60">
            <w:pPr>
              <w:spacing w:after="0"/>
              <w:jc w:val="right"/>
              <w:rPr>
                <w:rFonts w:ascii="Arial" w:hAnsi="Arial" w:cs="Arial"/>
                <w:sz w:val="16"/>
              </w:rPr>
            </w:pPr>
          </w:p>
          <w:p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</w:t>
            </w:r>
            <w:r w:rsidR="00AD6837">
              <w:rPr>
                <w:rFonts w:ascii="Arial" w:hAnsi="Arial" w:cs="Arial"/>
                <w:sz w:val="16"/>
              </w:rPr>
              <w:t>25</w:t>
            </w:r>
            <w:r w:rsidR="004002EE">
              <w:rPr>
                <w:rFonts w:ascii="Arial" w:hAnsi="Arial" w:cs="Arial"/>
                <w:sz w:val="16"/>
              </w:rPr>
              <w:t xml:space="preserve"> r., poz. </w:t>
            </w:r>
            <w:r w:rsidR="00AD6837">
              <w:rPr>
                <w:rFonts w:ascii="Arial" w:hAnsi="Arial" w:cs="Arial"/>
                <w:sz w:val="16"/>
              </w:rPr>
              <w:t>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73CA4" w:rsidRDefault="00C73CA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1D29BB" w:rsidRPr="001E59FB" w:rsidRDefault="001D29BB" w:rsidP="001D29BB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lastRenderedPageBreak/>
        <w:t>KLAUZULA INFORMACYJNA DOTYCZĄCA PRZETWARZANIA DANYCH OSOBOWYCH</w:t>
      </w:r>
    </w:p>
    <w:p w:rsidR="001D29BB" w:rsidRPr="00604652" w:rsidRDefault="001D29BB" w:rsidP="001D29BB">
      <w:pPr>
        <w:pStyle w:val="Nagwek"/>
        <w:jc w:val="center"/>
        <w:rPr>
          <w:rFonts w:ascii="Arial" w:hAnsi="Arial" w:cs="Arial"/>
          <w:b/>
          <w:sz w:val="16"/>
          <w:szCs w:val="16"/>
        </w:rPr>
      </w:pPr>
      <w:r w:rsidRPr="0056494E">
        <w:rPr>
          <w:rFonts w:ascii="Arial" w:hAnsi="Arial" w:cs="Arial"/>
          <w:b/>
          <w:sz w:val="16"/>
          <w:szCs w:val="16"/>
        </w:rPr>
        <w:t xml:space="preserve">DLA UCZESTNIKÓW POSTĘPOWAŃ O ZAMÓWIENIA PUBLICZNE DO KTÓRYCH </w:t>
      </w:r>
      <w:r w:rsidRPr="00C634BF">
        <w:rPr>
          <w:rFonts w:ascii="Arial" w:hAnsi="Arial" w:cs="Arial"/>
          <w:b/>
          <w:sz w:val="20"/>
          <w:szCs w:val="20"/>
          <w:u w:val="single"/>
        </w:rPr>
        <w:t>NIE</w:t>
      </w:r>
      <w:r w:rsidRPr="00C634BF">
        <w:rPr>
          <w:rFonts w:ascii="Arial" w:hAnsi="Arial" w:cs="Arial"/>
          <w:b/>
          <w:sz w:val="16"/>
          <w:szCs w:val="16"/>
          <w:u w:val="single"/>
        </w:rPr>
        <w:t xml:space="preserve"> STOSUJE SIĘ</w:t>
      </w:r>
      <w:r w:rsidRPr="0056494E">
        <w:rPr>
          <w:rFonts w:ascii="Arial" w:hAnsi="Arial" w:cs="Arial"/>
          <w:b/>
          <w:sz w:val="16"/>
          <w:szCs w:val="16"/>
        </w:rPr>
        <w:t xml:space="preserve">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7304"/>
      </w:tblGrid>
      <w:tr w:rsidR="001D29BB" w:rsidRPr="001E59FB" w:rsidTr="00422FAA">
        <w:trPr>
          <w:trHeight w:val="777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:rsidR="001D29BB" w:rsidRPr="001E59FB" w:rsidRDefault="001D29BB" w:rsidP="00422FAA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Wojskowy Oddział Gospodarczy (dalej: 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WOG), ul. Obornicka 100-102, 50-984 Wrocław, reprezentowany przez Komendanta 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WOG, tel.: 261 656 200, e-mail: 2wog.komenda@ron.mil.pl</w:t>
            </w:r>
          </w:p>
        </w:tc>
      </w:tr>
      <w:tr w:rsidR="001D29BB" w:rsidRPr="0056494E" w:rsidTr="00422FAA">
        <w:trPr>
          <w:trHeight w:val="582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:rsidR="001D29BB" w:rsidRPr="001E59FB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:rsidR="001D29BB" w:rsidRPr="0056494E" w:rsidRDefault="001D29BB" w:rsidP="00422FAA">
            <w:pPr>
              <w:spacing w:after="0" w:line="240" w:lineRule="auto"/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A23BE0">
                <w:rPr>
                  <w:rFonts w:ascii="Arial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A23BE0">
              <w:rPr>
                <w:rFonts w:ascii="Arial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1D29BB" w:rsidRPr="001E59FB" w:rsidTr="00422FAA">
        <w:trPr>
          <w:trHeight w:val="1778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1D29BB" w:rsidRPr="00A23BE0" w:rsidRDefault="001D29BB" w:rsidP="00422FAA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Pani/Pana dane osobowe będą przetwarzane w celu przeprowadzenia postępowania o udzielenie zamówienia publicznego, tj. </w:t>
            </w:r>
            <w:r>
              <w:rPr>
                <w:rFonts w:ascii="Arial" w:hAnsi="Arial" w:cs="Arial"/>
                <w:sz w:val="16"/>
              </w:rPr>
              <w:t xml:space="preserve">skierowania i </w:t>
            </w:r>
            <w:r w:rsidRPr="00A23BE0">
              <w:rPr>
                <w:rFonts w:ascii="Arial" w:hAnsi="Arial" w:cs="Arial"/>
                <w:sz w:val="16"/>
              </w:rPr>
              <w:t>zebrania oferty, a w przypadku jej wyboru - zawarcia i realizacji umowy, obsługi ewentualnych roszczeń oraz  archiwizacji zgromadzon</w:t>
            </w:r>
            <w:r>
              <w:rPr>
                <w:rFonts w:ascii="Arial" w:hAnsi="Arial" w:cs="Arial"/>
                <w:sz w:val="16"/>
              </w:rPr>
              <w:t xml:space="preserve">ej w tych celach dokumentacji. </w:t>
            </w:r>
          </w:p>
          <w:p w:rsidR="001D29BB" w:rsidRPr="00A23BE0" w:rsidRDefault="001D29BB" w:rsidP="00422FA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Podstawą prawną ich przetwarzania jest </w:t>
            </w:r>
          </w:p>
          <w:p w:rsidR="001D29BB" w:rsidRPr="00A23BE0" w:rsidRDefault="001D29BB" w:rsidP="001D29B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>art. 6 lit b RODO - przetwarzanie jest niezbędne do wykonania umowy, której stroną jest osoba, której dane dotyczą, lub do podjęcia działań na żądanie osoby, której dane dotyczą, przed zawarciem umowy;</w:t>
            </w:r>
          </w:p>
          <w:p w:rsidR="001D29BB" w:rsidRPr="00A23BE0" w:rsidRDefault="001D29BB" w:rsidP="001D29B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 art. 6 lit. e RODO - przetwarzanie jest niezbędne do wykonania zadania realizowanego w interesie publicznym lub w ramach sprawowania władzy publicznej powierzonej administratorowi; 2.WOG zabezpiecza logistycznie jednostki i instytucje będące na jego zaopatrzeniu,</w:t>
            </w:r>
          </w:p>
          <w:p w:rsidR="001D29BB" w:rsidRPr="00A23BE0" w:rsidRDefault="001D29BB" w:rsidP="001D29B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 art. 6 lit. c RODO - przetwarzanie jest niezbędne do wypełnienia obowiązku prawnego ciążącego na administratorze, w związku z ustawą z dnia 14 lipca 1983 r. o narodowym zasobie archiwalnym i archiwach.</w:t>
            </w:r>
          </w:p>
        </w:tc>
      </w:tr>
      <w:tr w:rsidR="001D29BB" w:rsidRPr="001E59FB" w:rsidTr="00422FAA">
        <w:trPr>
          <w:trHeight w:val="1207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:rsidR="001D29BB" w:rsidRPr="001E59FB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1D29BB" w:rsidRPr="001E59FB" w:rsidTr="00422FAA">
        <w:trPr>
          <w:trHeight w:val="554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1D29BB" w:rsidRPr="00A23BE0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Pani/Pana dane będą przechowywane zgodnie z obowiązującym w 2 WOG Jednolitym Rzeczowym Wykazem Akt, tj. 5 lat </w:t>
            </w:r>
            <w:r>
              <w:rPr>
                <w:rFonts w:ascii="Arial" w:hAnsi="Arial" w:cs="Arial"/>
                <w:sz w:val="16"/>
              </w:rPr>
              <w:t xml:space="preserve">- </w:t>
            </w:r>
            <w:r w:rsidRPr="00A23BE0">
              <w:rPr>
                <w:rFonts w:ascii="Arial" w:hAnsi="Arial" w:cs="Arial"/>
                <w:sz w:val="16"/>
              </w:rPr>
              <w:t>dokumentacj</w:t>
            </w:r>
            <w:r>
              <w:rPr>
                <w:rFonts w:ascii="Arial" w:hAnsi="Arial" w:cs="Arial"/>
                <w:sz w:val="16"/>
              </w:rPr>
              <w:t>a</w:t>
            </w:r>
            <w:r w:rsidRPr="00A23BE0">
              <w:rPr>
                <w:rFonts w:ascii="Arial" w:hAnsi="Arial" w:cs="Arial"/>
                <w:sz w:val="16"/>
              </w:rPr>
              <w:t xml:space="preserve"> z postępowań o udzielenie zamówienia publicznego </w:t>
            </w:r>
            <w:r>
              <w:rPr>
                <w:rFonts w:ascii="Arial" w:hAnsi="Arial" w:cs="Arial"/>
                <w:sz w:val="16"/>
              </w:rPr>
              <w:t xml:space="preserve">i umowy </w:t>
            </w:r>
            <w:r w:rsidRPr="00A23BE0">
              <w:rPr>
                <w:rFonts w:ascii="Arial" w:hAnsi="Arial" w:cs="Arial"/>
                <w:sz w:val="16"/>
              </w:rPr>
              <w:t>krótkoterminow</w:t>
            </w:r>
            <w:r>
              <w:rPr>
                <w:rFonts w:ascii="Arial" w:hAnsi="Arial" w:cs="Arial"/>
                <w:sz w:val="16"/>
              </w:rPr>
              <w:t>e</w:t>
            </w:r>
            <w:r w:rsidRPr="00A23BE0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oraz</w:t>
            </w:r>
            <w:r w:rsidRPr="00A23BE0">
              <w:rPr>
                <w:rFonts w:ascii="Arial" w:hAnsi="Arial" w:cs="Arial"/>
                <w:sz w:val="16"/>
              </w:rPr>
              <w:t xml:space="preserve"> 10 lat w przypadku umów długoterminowych. Okres przechowywania liczony jest od 1 stycznia roku następnego od daty zakończenia sprawy. Po upływie okresu przechowywania dokumentacja niearchiwalna (po uzyskaniu zezwolenia Archiwum Wojskowego w Oleśnicy) brakowaniu.</w:t>
            </w:r>
          </w:p>
        </w:tc>
      </w:tr>
      <w:tr w:rsidR="001D29BB" w:rsidRPr="001E59FB" w:rsidTr="00422FAA">
        <w:trPr>
          <w:trHeight w:val="777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1D29BB" w:rsidRPr="001E59FB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</w:t>
            </w:r>
            <w:r>
              <w:rPr>
                <w:rFonts w:ascii="Arial" w:hAnsi="Arial" w:cs="Arial"/>
                <w:sz w:val="16"/>
              </w:rPr>
              <w:t>ę odbiorcy z państwa spoza EOG.</w:t>
            </w:r>
          </w:p>
        </w:tc>
      </w:tr>
      <w:tr w:rsidR="001D29BB" w:rsidRPr="001E59FB" w:rsidTr="00422FAA">
        <w:trPr>
          <w:trHeight w:val="1881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:rsidR="001D29BB" w:rsidRPr="001E59FB" w:rsidRDefault="001D29BB" w:rsidP="00422FAA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:rsidR="001D29BB" w:rsidRPr="001E59FB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:rsidR="001D29BB" w:rsidRPr="001E59FB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:rsidR="001D29BB" w:rsidRPr="001E59FB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</w:t>
            </w:r>
            <w:r>
              <w:rPr>
                <w:rFonts w:ascii="Arial" w:hAnsi="Arial" w:cs="Arial"/>
                <w:sz w:val="16"/>
              </w:rPr>
              <w:t xml:space="preserve"> (</w:t>
            </w:r>
            <w:r w:rsidRPr="001E59FB">
              <w:rPr>
                <w:rFonts w:ascii="Arial" w:hAnsi="Arial" w:cs="Arial"/>
                <w:sz w:val="16"/>
              </w:rPr>
              <w:t>nie może skutkować zmianą wyniku postępowania o udzielenie zamówienia ani zmianą postanowień umowy w  </w:t>
            </w:r>
            <w:r>
              <w:rPr>
                <w:rFonts w:ascii="Arial" w:hAnsi="Arial" w:cs="Arial"/>
                <w:sz w:val="16"/>
              </w:rPr>
              <w:t>s</w:t>
            </w:r>
            <w:r w:rsidRPr="001E59FB">
              <w:rPr>
                <w:rFonts w:ascii="Arial" w:hAnsi="Arial" w:cs="Arial"/>
                <w:sz w:val="16"/>
              </w:rPr>
              <w:t>prawie zamówienia publicznego</w:t>
            </w:r>
            <w:r>
              <w:rPr>
                <w:rFonts w:ascii="Arial" w:hAnsi="Arial" w:cs="Arial"/>
                <w:sz w:val="16"/>
              </w:rPr>
              <w:t xml:space="preserve"> ani naruszać integralności protokołu postępowania i jego załączników)</w:t>
            </w:r>
            <w:r w:rsidRPr="001E59FB">
              <w:rPr>
                <w:rFonts w:ascii="Arial" w:hAnsi="Arial" w:cs="Arial"/>
                <w:sz w:val="16"/>
              </w:rPr>
              <w:t>;</w:t>
            </w:r>
          </w:p>
          <w:p w:rsidR="001D29BB" w:rsidRPr="001E59FB" w:rsidRDefault="001D29BB" w:rsidP="00422FAA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3) prawo do ograniczenia</w:t>
            </w:r>
            <w:r>
              <w:rPr>
                <w:rFonts w:ascii="Arial" w:hAnsi="Arial" w:cs="Arial"/>
                <w:sz w:val="16"/>
              </w:rPr>
              <w:t xml:space="preserve"> przetwarzania danych osobowych</w:t>
            </w:r>
            <w:r w:rsidRPr="001E59FB">
              <w:rPr>
                <w:rFonts w:ascii="Arial" w:hAnsi="Arial" w:cs="Arial"/>
                <w:sz w:val="16"/>
              </w:rPr>
              <w:t xml:space="preserve"> (prawo to nie ogranicza przetwarzania danych osobowych do czasu zakończenia tego postępowania oraz uwzględnia przypadki o których mowa w art. 18 ust. 2 RODO)</w:t>
            </w:r>
            <w:r>
              <w:rPr>
                <w:rFonts w:ascii="Arial" w:hAnsi="Arial" w:cs="Arial"/>
                <w:sz w:val="16"/>
              </w:rPr>
              <w:t>.</w:t>
            </w:r>
          </w:p>
        </w:tc>
      </w:tr>
      <w:tr w:rsidR="001D29BB" w:rsidRPr="001E59FB" w:rsidTr="00422FAA">
        <w:trPr>
          <w:trHeight w:val="762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1D29BB" w:rsidRPr="00A23BE0" w:rsidRDefault="001D29BB" w:rsidP="00422FAA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UODO, jeżeli uważa Pani/Pan, że przetwarzanie Pani/Pana danych osobowych jest nie</w:t>
            </w: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zgodne z prawem.</w:t>
            </w:r>
          </w:p>
        </w:tc>
      </w:tr>
      <w:tr w:rsidR="001D29BB" w:rsidRPr="001E59FB" w:rsidTr="00422FAA">
        <w:trPr>
          <w:trHeight w:val="971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1D29BB" w:rsidRPr="00BA6F80" w:rsidRDefault="001D29BB" w:rsidP="00422FAA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danych osobowych w związku z udziałem w postępowaniu </w:t>
            </w: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1D29BB" w:rsidRPr="001E59FB" w:rsidTr="00422FAA">
        <w:trPr>
          <w:trHeight w:val="649"/>
        </w:trPr>
        <w:tc>
          <w:tcPr>
            <w:tcW w:w="2299" w:type="dxa"/>
            <w:shd w:val="clear" w:color="auto" w:fill="auto"/>
            <w:vAlign w:val="center"/>
          </w:tcPr>
          <w:p w:rsidR="001D29BB" w:rsidRPr="001E59FB" w:rsidRDefault="001D29BB" w:rsidP="00422FAA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1D29BB" w:rsidRPr="001E59FB" w:rsidRDefault="001D29BB" w:rsidP="00422FAA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D29BB" w:rsidRDefault="001D29BB" w:rsidP="001D29BB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812C19" w:rsidRDefault="00812C19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sectPr w:rsidR="00812C19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53B" w:rsidRDefault="008E653B" w:rsidP="00C34A74">
      <w:pPr>
        <w:spacing w:after="0" w:line="240" w:lineRule="auto"/>
      </w:pPr>
      <w:r>
        <w:separator/>
      </w:r>
    </w:p>
  </w:endnote>
  <w:endnote w:type="continuationSeparator" w:id="0">
    <w:p w:rsidR="008E653B" w:rsidRDefault="008E653B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2C6" w:rsidRDefault="004A02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D29B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D29B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7624218"/>
      <w:docPartObj>
        <w:docPartGallery w:val="Page Numbers (Bottom of Page)"/>
        <w:docPartUnique/>
      </w:docPartObj>
    </w:sdtPr>
    <w:sdtEndPr/>
    <w:sdtContent>
      <w:sdt>
        <w:sdtPr>
          <w:id w:val="-1574119708"/>
          <w:docPartObj>
            <w:docPartGallery w:val="Page Numbers (Top of Page)"/>
            <w:docPartUnique/>
          </w:docPartObj>
        </w:sdtPr>
        <w:sdtEndPr/>
        <w:sdtContent>
          <w:p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1D29BB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1D29BB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53B" w:rsidRDefault="008E653B" w:rsidP="00C34A74">
      <w:pPr>
        <w:spacing w:after="0" w:line="240" w:lineRule="auto"/>
      </w:pPr>
      <w:r>
        <w:separator/>
      </w:r>
    </w:p>
  </w:footnote>
  <w:footnote w:type="continuationSeparator" w:id="0">
    <w:p w:rsidR="008E653B" w:rsidRDefault="008E653B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2C6" w:rsidRDefault="004A02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2C6" w:rsidRDefault="004A02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65"/>
    <w:rsid w:val="0004496E"/>
    <w:rsid w:val="000D697C"/>
    <w:rsid w:val="0012156E"/>
    <w:rsid w:val="00137EE0"/>
    <w:rsid w:val="001C39D1"/>
    <w:rsid w:val="001D29BB"/>
    <w:rsid w:val="001E59FB"/>
    <w:rsid w:val="00312FD0"/>
    <w:rsid w:val="00321DC8"/>
    <w:rsid w:val="00371AEB"/>
    <w:rsid w:val="003E5984"/>
    <w:rsid w:val="004002EE"/>
    <w:rsid w:val="00442F60"/>
    <w:rsid w:val="004A02C6"/>
    <w:rsid w:val="004F3FA7"/>
    <w:rsid w:val="0051060F"/>
    <w:rsid w:val="00523ACB"/>
    <w:rsid w:val="00547739"/>
    <w:rsid w:val="005607DC"/>
    <w:rsid w:val="00561A39"/>
    <w:rsid w:val="0056494E"/>
    <w:rsid w:val="00596C3F"/>
    <w:rsid w:val="005C32DA"/>
    <w:rsid w:val="006127F4"/>
    <w:rsid w:val="00637E21"/>
    <w:rsid w:val="00687BE4"/>
    <w:rsid w:val="00690B95"/>
    <w:rsid w:val="006952C2"/>
    <w:rsid w:val="00714F8A"/>
    <w:rsid w:val="00715D7C"/>
    <w:rsid w:val="00792A74"/>
    <w:rsid w:val="007932A7"/>
    <w:rsid w:val="007B507C"/>
    <w:rsid w:val="00812C19"/>
    <w:rsid w:val="00876E68"/>
    <w:rsid w:val="00885708"/>
    <w:rsid w:val="00890D00"/>
    <w:rsid w:val="008B2794"/>
    <w:rsid w:val="008C049A"/>
    <w:rsid w:val="008C503A"/>
    <w:rsid w:val="008E653B"/>
    <w:rsid w:val="009974EA"/>
    <w:rsid w:val="00AD6837"/>
    <w:rsid w:val="00B056B8"/>
    <w:rsid w:val="00B67887"/>
    <w:rsid w:val="00B75907"/>
    <w:rsid w:val="00BD291A"/>
    <w:rsid w:val="00C03929"/>
    <w:rsid w:val="00C34A74"/>
    <w:rsid w:val="00C40393"/>
    <w:rsid w:val="00C50CFD"/>
    <w:rsid w:val="00C73CA4"/>
    <w:rsid w:val="00CB47FD"/>
    <w:rsid w:val="00CB6178"/>
    <w:rsid w:val="00CF76A4"/>
    <w:rsid w:val="00D46530"/>
    <w:rsid w:val="00DB35C7"/>
    <w:rsid w:val="00DF256E"/>
    <w:rsid w:val="00DF32B1"/>
    <w:rsid w:val="00E233D5"/>
    <w:rsid w:val="00E64E7A"/>
    <w:rsid w:val="00E7230D"/>
    <w:rsid w:val="00EA3F37"/>
    <w:rsid w:val="00EB5A45"/>
    <w:rsid w:val="00EC1C02"/>
    <w:rsid w:val="00F24E67"/>
    <w:rsid w:val="00F44D67"/>
    <w:rsid w:val="00F81965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74FE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paragraph" w:styleId="Tekstpodstawowy">
    <w:name w:val="Body Text"/>
    <w:basedOn w:val="Normalny"/>
    <w:link w:val="TekstpodstawowyZnak"/>
    <w:semiHidden/>
    <w:unhideWhenUsed/>
    <w:rsid w:val="00C403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039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B5ktErY21y7ZzHnuWC2qJi4q/UtRR1ozAtPeqigz2L4=</DigestValue>
      </Reference>
      <Reference URI="#INFO">
        <DigestMethod Algorithm="http://www.w3.org/2001/04/xmlenc#sha256"/>
        <DigestValue>t8oGnO/VRUn+N/Vu/2SXMB88d7JMhG0iuS7/0OK3TW8=</DigestValue>
      </Reference>
    </SignedInfo>
    <SignatureValue>FKQi3L14FgJt/azZaqjiprRLX+3HRHb8a93KKxSWedID2/1QCBPPs3tHqfidJoP2l+bZytUHAY9fQtJvUPStAA==</SignatureValue>
    <Object Id="INFO">
      <ArrayOfString xmlns:xsi="http://www.w3.org/2001/XMLSchema-instance" xmlns:xsd="http://www.w3.org/2001/XMLSchema" xmlns="">
        <string>B7bSr8ZCSBSi0lE4rIeg2X07/a/nnH9T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B3A47-CFE6-4FE7-854A-11C0DAE6CE1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A173393-3C5B-4D24-8359-6D4E49EA3C1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01959FF-B061-444D-A2CF-A54508DA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877</Words>
  <Characters>6578</Characters>
  <Application>Microsoft Office Word</Application>
  <DocSecurity>0</DocSecurity>
  <Lines>142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Kalinowska Agnieszka</cp:lastModifiedBy>
  <cp:revision>40</cp:revision>
  <cp:lastPrinted>2021-11-26T06:43:00Z</cp:lastPrinted>
  <dcterms:created xsi:type="dcterms:W3CDTF">2021-01-27T10:22:00Z</dcterms:created>
  <dcterms:modified xsi:type="dcterms:W3CDTF">2026-03-16T12:57:00Z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Kluczewska Magdalena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10.70.93.7</vt:lpwstr>
  </property>
  <property fmtid="{D5CDD505-2E9C-101B-9397-08002B2CF9AE}" pid="12" name="UniqueDocumentKey">
    <vt:lpwstr>3d5705d0-8f88-45d4-a4ad-366c85c7fef6</vt:lpwstr>
  </property>
  <property fmtid="{D5CDD505-2E9C-101B-9397-08002B2CF9AE}" pid="13" name="bjpmDocIH">
    <vt:lpwstr>zYQ4Zgx1H4HRbx8DlUxUA4HQBx7nR7Ss</vt:lpwstr>
  </property>
</Properties>
</file>